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AB" w:rsidRDefault="003B0BAB" w:rsidP="003B0B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918C7" w:rsidRPr="005A7CCC" w:rsidRDefault="005A7CCC" w:rsidP="005A7C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из о</w:t>
      </w:r>
      <w:r w:rsidR="001918C7" w:rsidRPr="005A7CCC">
        <w:rPr>
          <w:rFonts w:ascii="Times New Roman" w:hAnsi="Times New Roman" w:cs="Times New Roman"/>
          <w:sz w:val="28"/>
          <w:szCs w:val="28"/>
        </w:rPr>
        <w:t>пыта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8C7" w:rsidRPr="005A7CCC" w:rsidRDefault="001918C7" w:rsidP="005A7C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A7CCC">
        <w:rPr>
          <w:rFonts w:ascii="Times New Roman" w:hAnsi="Times New Roman" w:cs="Times New Roman"/>
          <w:sz w:val="28"/>
          <w:szCs w:val="28"/>
        </w:rPr>
        <w:t>«формирование двигательных навыков</w:t>
      </w:r>
    </w:p>
    <w:p w:rsidR="001918C7" w:rsidRPr="005A7CCC" w:rsidRDefault="001918C7" w:rsidP="005A7CC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A7CCC">
        <w:rPr>
          <w:rFonts w:ascii="Times New Roman" w:hAnsi="Times New Roman" w:cs="Times New Roman"/>
          <w:sz w:val="28"/>
          <w:szCs w:val="28"/>
        </w:rPr>
        <w:t>у детей дошкольного возраста»</w:t>
      </w:r>
    </w:p>
    <w:p w:rsidR="001918C7" w:rsidRPr="001918C7" w:rsidRDefault="001918C7" w:rsidP="00191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</w:t>
      </w:r>
      <w:r w:rsidRPr="001918C7">
        <w:rPr>
          <w:rFonts w:ascii="Times New Roman" w:hAnsi="Times New Roman" w:cs="Times New Roman"/>
          <w:sz w:val="28"/>
          <w:szCs w:val="28"/>
        </w:rPr>
        <w:t>Подготовила: воспитатель Степанова Т.В.</w:t>
      </w:r>
    </w:p>
    <w:p w:rsidR="003B0BAB" w:rsidRPr="001918C7" w:rsidRDefault="00DF5223" w:rsidP="001918C7">
      <w:pPr>
        <w:rPr>
          <w:rFonts w:ascii="Times New Roman" w:hAnsi="Times New Roman" w:cs="Times New Roman"/>
          <w:sz w:val="40"/>
          <w:szCs w:val="40"/>
        </w:rPr>
      </w:pPr>
      <w:r w:rsidRPr="003B0BAB">
        <w:rPr>
          <w:rFonts w:ascii="Times New Roman" w:hAnsi="Times New Roman" w:cs="Times New Roman"/>
          <w:sz w:val="28"/>
          <w:szCs w:val="28"/>
        </w:rPr>
        <w:t>Чем активнее вовлечение ребенка в мир движений, тем богаче и интереснее его физическое и умственное развитие, крепче здоровье. Движения необходимы ребенку, так как они способствуют совершенствованию его физиологических систем и, следовательно, определяют темп и характер нормального функционирования растущего организма.</w:t>
      </w:r>
    </w:p>
    <w:p w:rsidR="003B0BAB" w:rsidRPr="003B0BAB" w:rsidRDefault="00DF5223" w:rsidP="003B0BAB">
      <w:pPr>
        <w:pStyle w:val="a4"/>
        <w:rPr>
          <w:rFonts w:ascii="Times New Roman" w:hAnsi="Times New Roman" w:cs="Times New Roman"/>
          <w:sz w:val="28"/>
          <w:szCs w:val="28"/>
        </w:rPr>
      </w:pPr>
      <w:r w:rsidRPr="003B0BAB">
        <w:rPr>
          <w:rFonts w:ascii="Times New Roman" w:hAnsi="Times New Roman" w:cs="Times New Roman"/>
          <w:sz w:val="28"/>
          <w:szCs w:val="28"/>
        </w:rPr>
        <w:t>Здоровый и развитый ребенок обладает хорошей сопротивляемостью организма к вредным факторам среды и устойчивостью к утомлению, социально физиологически адаптирован. В дошкольном детстве закладывается фундамент здоровья ребенка, происходит его интенсивный рост и развитие, формируются о</w:t>
      </w:r>
      <w:r w:rsidR="001918C7">
        <w:rPr>
          <w:rFonts w:ascii="Times New Roman" w:hAnsi="Times New Roman" w:cs="Times New Roman"/>
          <w:sz w:val="28"/>
          <w:szCs w:val="28"/>
        </w:rPr>
        <w:t>сновные движения, осанка, а так</w:t>
      </w:r>
      <w:r w:rsidRPr="003B0BAB">
        <w:rPr>
          <w:rFonts w:ascii="Times New Roman" w:hAnsi="Times New Roman" w:cs="Times New Roman"/>
          <w:sz w:val="28"/>
          <w:szCs w:val="28"/>
        </w:rPr>
        <w:t>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DF5223" w:rsidRPr="003B0BAB" w:rsidRDefault="00DF5223" w:rsidP="003B0BAB">
      <w:pPr>
        <w:pStyle w:val="a4"/>
        <w:rPr>
          <w:rFonts w:ascii="Times New Roman" w:hAnsi="Times New Roman" w:cs="Times New Roman"/>
          <w:sz w:val="28"/>
          <w:szCs w:val="28"/>
        </w:rPr>
      </w:pPr>
      <w:r w:rsidRPr="003B0BAB">
        <w:rPr>
          <w:rFonts w:ascii="Times New Roman" w:hAnsi="Times New Roman" w:cs="Times New Roman"/>
          <w:sz w:val="28"/>
          <w:szCs w:val="28"/>
        </w:rPr>
        <w:t>Среди многообразных факторов, влияющих на состояние здоровья и работоспособность растущего организма, двигательная активность (ДА) – это естественная потребность в движении, удовлетворение которой является важнейшим условием всестороннего развития и воспитания ребенка.</w:t>
      </w:r>
    </w:p>
    <w:p w:rsidR="00781E7E" w:rsidRPr="003B0BAB" w:rsidRDefault="00DF5223" w:rsidP="003B0BAB">
      <w:pPr>
        <w:pStyle w:val="a4"/>
        <w:rPr>
          <w:rFonts w:ascii="Times New Roman" w:hAnsi="Times New Roman" w:cs="Times New Roman"/>
          <w:sz w:val="28"/>
          <w:szCs w:val="28"/>
        </w:rPr>
      </w:pPr>
      <w:r w:rsidRPr="003B0BAB">
        <w:rPr>
          <w:rFonts w:ascii="Times New Roman" w:hAnsi="Times New Roman" w:cs="Times New Roman"/>
          <w:sz w:val="28"/>
          <w:szCs w:val="28"/>
        </w:rPr>
        <w:t>Благоприятное воздействие на организм оказывает только двигательная активность, находящаяся в пределах оптимальных величин</w:t>
      </w:r>
      <w:r w:rsidR="00136859" w:rsidRPr="003B0BAB">
        <w:rPr>
          <w:rFonts w:ascii="Times New Roman" w:hAnsi="Times New Roman" w:cs="Times New Roman"/>
          <w:sz w:val="28"/>
          <w:szCs w:val="28"/>
        </w:rPr>
        <w:t xml:space="preserve"> и правильно сформированных двигательных навыков</w:t>
      </w:r>
      <w:r w:rsidRPr="003B0BAB">
        <w:rPr>
          <w:rFonts w:ascii="Times New Roman" w:hAnsi="Times New Roman" w:cs="Times New Roman"/>
          <w:sz w:val="28"/>
          <w:szCs w:val="28"/>
        </w:rPr>
        <w:t>.</w:t>
      </w:r>
    </w:p>
    <w:p w:rsidR="00750C54" w:rsidRPr="003B0BAB" w:rsidRDefault="00DF5223" w:rsidP="003B0BAB">
      <w:pPr>
        <w:pStyle w:val="a4"/>
        <w:rPr>
          <w:rFonts w:ascii="Times New Roman" w:hAnsi="Times New Roman" w:cs="Times New Roman"/>
          <w:color w:val="444444"/>
          <w:sz w:val="28"/>
          <w:szCs w:val="28"/>
        </w:rPr>
      </w:pPr>
      <w:r w:rsidRPr="003B0BAB">
        <w:rPr>
          <w:rFonts w:ascii="Times New Roman" w:hAnsi="Times New Roman" w:cs="Times New Roman"/>
          <w:b/>
          <w:bCs/>
          <w:sz w:val="28"/>
          <w:szCs w:val="28"/>
        </w:rPr>
        <w:t>Первое место</w:t>
      </w:r>
      <w:r w:rsidRPr="003B0BAB">
        <w:rPr>
          <w:rFonts w:ascii="Times New Roman" w:hAnsi="Times New Roman" w:cs="Times New Roman"/>
          <w:sz w:val="28"/>
          <w:szCs w:val="28"/>
        </w:rPr>
        <w:t xml:space="preserve"> в </w:t>
      </w:r>
      <w:r w:rsidR="00667342" w:rsidRPr="003B0BAB">
        <w:rPr>
          <w:rFonts w:ascii="Times New Roman" w:hAnsi="Times New Roman" w:cs="Times New Roman"/>
          <w:sz w:val="28"/>
          <w:szCs w:val="28"/>
        </w:rPr>
        <w:t xml:space="preserve">формировании двигательных навыков </w:t>
      </w:r>
      <w:r w:rsidRPr="003B0BAB">
        <w:rPr>
          <w:rFonts w:ascii="Times New Roman" w:hAnsi="Times New Roman" w:cs="Times New Roman"/>
          <w:sz w:val="28"/>
          <w:szCs w:val="28"/>
        </w:rPr>
        <w:t xml:space="preserve">детей принадлежит физкультурно-оздоровительным занятиям. К ним относятся общеизвестные виды двигательной активности: утренняя гимнастика, </w:t>
      </w:r>
      <w:r w:rsidR="00667342" w:rsidRPr="003B0BAB">
        <w:rPr>
          <w:rFonts w:ascii="Times New Roman" w:hAnsi="Times New Roman" w:cs="Times New Roman"/>
          <w:color w:val="333333"/>
          <w:sz w:val="28"/>
          <w:szCs w:val="28"/>
        </w:rPr>
        <w:t>формы проведения которой разли</w:t>
      </w:r>
      <w:r w:rsidR="001F08F7" w:rsidRPr="003B0BAB">
        <w:rPr>
          <w:rFonts w:ascii="Times New Roman" w:hAnsi="Times New Roman" w:cs="Times New Roman"/>
          <w:color w:val="333333"/>
          <w:sz w:val="28"/>
          <w:szCs w:val="28"/>
        </w:rPr>
        <w:t>чны: обычная, сюжетная, игровая</w:t>
      </w:r>
      <w:r w:rsidR="00667342" w:rsidRPr="003B0BAB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750C54" w:rsidRPr="003B0BAB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Все упражнения, объединенные одним игровым сюжетом, быстро сменяют друг друга. Ребенок с удовольствием подражает действиям животных, птиц, насекомых, явлениям природы и общественной жизни</w:t>
      </w:r>
      <w:r w:rsidR="00136859" w:rsidRPr="003B0BAB">
        <w:rPr>
          <w:rStyle w:val="c0"/>
          <w:rFonts w:ascii="Times New Roman" w:hAnsi="Times New Roman" w:cs="Times New Roman"/>
          <w:color w:val="444444"/>
          <w:sz w:val="28"/>
          <w:szCs w:val="28"/>
        </w:rPr>
        <w:t>,</w:t>
      </w:r>
      <w:r w:rsidR="00136859" w:rsidRPr="003B0BAB">
        <w:rPr>
          <w:rFonts w:ascii="Times New Roman" w:hAnsi="Times New Roman" w:cs="Times New Roman"/>
          <w:color w:val="333333"/>
          <w:sz w:val="28"/>
          <w:szCs w:val="28"/>
        </w:rPr>
        <w:t xml:space="preserve"> ритмическая</w:t>
      </w:r>
      <w:r w:rsidR="00750C54" w:rsidRPr="003B0BAB">
        <w:rPr>
          <w:rStyle w:val="c0"/>
          <w:rFonts w:ascii="Times New Roman" w:hAnsi="Times New Roman" w:cs="Times New Roman"/>
          <w:color w:val="444444"/>
          <w:sz w:val="28"/>
          <w:szCs w:val="28"/>
        </w:rPr>
        <w:t>. Дыхательные упражнения также организуются в форме игры.</w:t>
      </w:r>
    </w:p>
    <w:p w:rsidR="00667342" w:rsidRPr="003B0BAB" w:rsidRDefault="00667342" w:rsidP="003B0BAB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3B0BAB">
        <w:rPr>
          <w:rFonts w:ascii="Times New Roman" w:hAnsi="Times New Roman" w:cs="Times New Roman"/>
          <w:color w:val="333333"/>
          <w:sz w:val="28"/>
          <w:szCs w:val="28"/>
        </w:rPr>
        <w:t xml:space="preserve"> В течении всего дня провожу подвижные игры разной подвижности, дидактические подвижные игры, подвижные игры с сюжетом</w:t>
      </w:r>
      <w:r w:rsidR="001F08F7" w:rsidRPr="003B0BAB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1F08F7" w:rsidRPr="003B0BAB">
        <w:rPr>
          <w:rFonts w:ascii="Times New Roman" w:hAnsi="Times New Roman" w:cs="Times New Roman"/>
          <w:sz w:val="28"/>
          <w:szCs w:val="28"/>
        </w:rPr>
        <w:t>физкультминутки на занятиях с умственной нагрузкой</w:t>
      </w:r>
      <w:r w:rsidRPr="003B0BAB">
        <w:rPr>
          <w:rFonts w:ascii="Times New Roman" w:hAnsi="Times New Roman" w:cs="Times New Roman"/>
          <w:color w:val="333333"/>
          <w:sz w:val="28"/>
          <w:szCs w:val="28"/>
        </w:rPr>
        <w:t>. На прогулке широко использую природные факторы для физического развития и оздоровления детей, обо</w:t>
      </w:r>
      <w:r w:rsidR="001918C7">
        <w:rPr>
          <w:rFonts w:ascii="Times New Roman" w:hAnsi="Times New Roman" w:cs="Times New Roman"/>
          <w:color w:val="333333"/>
          <w:sz w:val="28"/>
          <w:szCs w:val="28"/>
        </w:rPr>
        <w:t xml:space="preserve">рудование спортивного участка, </w:t>
      </w:r>
      <w:r w:rsidRPr="003B0BAB">
        <w:rPr>
          <w:rFonts w:ascii="Times New Roman" w:hAnsi="Times New Roman" w:cs="Times New Roman"/>
          <w:color w:val="333333"/>
          <w:sz w:val="28"/>
          <w:szCs w:val="28"/>
        </w:rPr>
        <w:t>целевые прогулки по территории детского сада или ближайшего окружения.</w:t>
      </w:r>
    </w:p>
    <w:p w:rsidR="00162A9F" w:rsidRPr="003B0BAB" w:rsidRDefault="00162A9F" w:rsidP="003B0BAB">
      <w:pPr>
        <w:pStyle w:val="a4"/>
        <w:rPr>
          <w:rFonts w:ascii="Times New Roman" w:hAnsi="Times New Roman" w:cs="Times New Roman"/>
          <w:color w:val="333333"/>
          <w:spacing w:val="-1"/>
          <w:w w:val="104"/>
          <w:sz w:val="28"/>
          <w:szCs w:val="28"/>
        </w:rPr>
      </w:pPr>
      <w:r w:rsidRPr="003B0BAB">
        <w:rPr>
          <w:rFonts w:ascii="Times New Roman" w:hAnsi="Times New Roman" w:cs="Times New Roman"/>
          <w:color w:val="333333"/>
          <w:sz w:val="28"/>
          <w:szCs w:val="28"/>
        </w:rPr>
        <w:t>При пробуждении делаем гимнастику</w:t>
      </w:r>
      <w:r w:rsidR="001918C7">
        <w:rPr>
          <w:rFonts w:ascii="Times New Roman" w:hAnsi="Times New Roman" w:cs="Times New Roman"/>
          <w:color w:val="333333"/>
          <w:sz w:val="28"/>
          <w:szCs w:val="28"/>
        </w:rPr>
        <w:t xml:space="preserve"> после сна</w:t>
      </w:r>
      <w:r w:rsidRPr="003B0BAB">
        <w:rPr>
          <w:rFonts w:ascii="Times New Roman" w:hAnsi="Times New Roman" w:cs="Times New Roman"/>
          <w:color w:val="333333"/>
          <w:sz w:val="28"/>
          <w:szCs w:val="28"/>
        </w:rPr>
        <w:t xml:space="preserve">. После чего </w:t>
      </w:r>
      <w:proofErr w:type="gramStart"/>
      <w:r w:rsidRPr="003B0BAB">
        <w:rPr>
          <w:rFonts w:ascii="Times New Roman" w:hAnsi="Times New Roman" w:cs="Times New Roman"/>
          <w:color w:val="333333"/>
          <w:sz w:val="28"/>
          <w:szCs w:val="28"/>
        </w:rPr>
        <w:t>дети</w:t>
      </w:r>
      <w:proofErr w:type="gramEnd"/>
      <w:r w:rsidRPr="003B0BAB">
        <w:rPr>
          <w:rFonts w:ascii="Times New Roman" w:hAnsi="Times New Roman" w:cs="Times New Roman"/>
          <w:color w:val="333333"/>
          <w:sz w:val="28"/>
          <w:szCs w:val="28"/>
        </w:rPr>
        <w:t xml:space="preserve"> ходя по волшебным дорожкам выполняют упражнения для профилактики плоскостопия с использование</w:t>
      </w:r>
      <w:r w:rsidR="001918C7">
        <w:rPr>
          <w:rFonts w:ascii="Times New Roman" w:hAnsi="Times New Roman" w:cs="Times New Roman"/>
          <w:color w:val="333333"/>
          <w:sz w:val="28"/>
          <w:szCs w:val="28"/>
        </w:rPr>
        <w:t>м нестандартного оборудования (</w:t>
      </w:r>
      <w:r w:rsidRPr="003B0BAB">
        <w:rPr>
          <w:rFonts w:ascii="Times New Roman" w:hAnsi="Times New Roman" w:cs="Times New Roman"/>
          <w:color w:val="333333"/>
          <w:sz w:val="28"/>
          <w:szCs w:val="28"/>
        </w:rPr>
        <w:t>палочки, тренажёры, газеты и другие). выполняют комплекс оздоровительного часа. При проведении</w:t>
      </w:r>
      <w:r w:rsidRPr="003B0BAB">
        <w:rPr>
          <w:rFonts w:ascii="Times New Roman" w:hAnsi="Times New Roman" w:cs="Times New Roman"/>
          <w:color w:val="333333"/>
          <w:spacing w:val="-2"/>
          <w:w w:val="104"/>
          <w:sz w:val="28"/>
          <w:szCs w:val="28"/>
        </w:rPr>
        <w:t xml:space="preserve"> </w:t>
      </w:r>
      <w:r w:rsidRPr="003B0BAB">
        <w:rPr>
          <w:rFonts w:ascii="Times New Roman" w:hAnsi="Times New Roman" w:cs="Times New Roman"/>
          <w:i/>
          <w:iCs/>
          <w:color w:val="333333"/>
          <w:spacing w:val="-2"/>
          <w:w w:val="104"/>
          <w:sz w:val="28"/>
          <w:szCs w:val="28"/>
        </w:rPr>
        <w:t>оздоровительно-иг</w:t>
      </w:r>
      <w:r w:rsidRPr="003B0BAB">
        <w:rPr>
          <w:rFonts w:ascii="Times New Roman" w:hAnsi="Times New Roman" w:cs="Times New Roman"/>
          <w:i/>
          <w:iCs/>
          <w:color w:val="333333"/>
          <w:spacing w:val="-2"/>
          <w:w w:val="104"/>
          <w:sz w:val="28"/>
          <w:szCs w:val="28"/>
        </w:rPr>
        <w:softHyphen/>
      </w:r>
      <w:r w:rsidRPr="003B0BAB">
        <w:rPr>
          <w:rFonts w:ascii="Times New Roman" w:hAnsi="Times New Roman" w:cs="Times New Roman"/>
          <w:i/>
          <w:iCs/>
          <w:color w:val="333333"/>
          <w:spacing w:val="-7"/>
          <w:w w:val="104"/>
          <w:sz w:val="28"/>
          <w:szCs w:val="28"/>
        </w:rPr>
        <w:t xml:space="preserve">рового «часа», </w:t>
      </w:r>
      <w:r w:rsidRPr="003B0BAB">
        <w:rPr>
          <w:rFonts w:ascii="Times New Roman" w:hAnsi="Times New Roman" w:cs="Times New Roman"/>
          <w:color w:val="333333"/>
          <w:spacing w:val="-7"/>
          <w:w w:val="104"/>
          <w:sz w:val="28"/>
          <w:szCs w:val="28"/>
        </w:rPr>
        <w:t>учитываются: про</w:t>
      </w:r>
      <w:r w:rsidRPr="003B0BAB">
        <w:rPr>
          <w:rFonts w:ascii="Times New Roman" w:hAnsi="Times New Roman" w:cs="Times New Roman"/>
          <w:color w:val="333333"/>
          <w:spacing w:val="-7"/>
          <w:w w:val="104"/>
          <w:sz w:val="28"/>
          <w:szCs w:val="28"/>
        </w:rPr>
        <w:softHyphen/>
      </w:r>
      <w:r w:rsidRPr="003B0BAB">
        <w:rPr>
          <w:rFonts w:ascii="Times New Roman" w:hAnsi="Times New Roman" w:cs="Times New Roman"/>
          <w:color w:val="333333"/>
          <w:spacing w:val="-5"/>
          <w:w w:val="104"/>
          <w:sz w:val="28"/>
          <w:szCs w:val="28"/>
        </w:rPr>
        <w:t xml:space="preserve">должительность и интенсивность </w:t>
      </w:r>
      <w:r w:rsidRPr="003B0BAB">
        <w:rPr>
          <w:rFonts w:ascii="Times New Roman" w:hAnsi="Times New Roman" w:cs="Times New Roman"/>
          <w:color w:val="333333"/>
          <w:spacing w:val="-13"/>
          <w:w w:val="104"/>
          <w:sz w:val="28"/>
          <w:szCs w:val="28"/>
        </w:rPr>
        <w:t>двигательной активности, обогаще</w:t>
      </w:r>
      <w:r w:rsidRPr="003B0BAB">
        <w:rPr>
          <w:rFonts w:ascii="Times New Roman" w:hAnsi="Times New Roman" w:cs="Times New Roman"/>
          <w:color w:val="333333"/>
          <w:spacing w:val="-13"/>
          <w:w w:val="104"/>
          <w:sz w:val="28"/>
          <w:szCs w:val="28"/>
        </w:rPr>
        <w:softHyphen/>
      </w:r>
      <w:r w:rsidRPr="003B0BAB">
        <w:rPr>
          <w:rFonts w:ascii="Times New Roman" w:hAnsi="Times New Roman" w:cs="Times New Roman"/>
          <w:color w:val="333333"/>
          <w:spacing w:val="-7"/>
          <w:w w:val="104"/>
          <w:sz w:val="28"/>
          <w:szCs w:val="28"/>
        </w:rPr>
        <w:t xml:space="preserve">ние </w:t>
      </w:r>
      <w:r w:rsidRPr="003B0BAB">
        <w:rPr>
          <w:rFonts w:ascii="Times New Roman" w:hAnsi="Times New Roman" w:cs="Times New Roman"/>
          <w:color w:val="333333"/>
          <w:spacing w:val="-7"/>
          <w:w w:val="104"/>
          <w:sz w:val="28"/>
          <w:szCs w:val="28"/>
        </w:rPr>
        <w:lastRenderedPageBreak/>
        <w:t>содержания и увеличение ко</w:t>
      </w:r>
      <w:r w:rsidRPr="003B0BAB">
        <w:rPr>
          <w:rFonts w:ascii="Times New Roman" w:hAnsi="Times New Roman" w:cs="Times New Roman"/>
          <w:color w:val="333333"/>
          <w:spacing w:val="-7"/>
          <w:w w:val="104"/>
          <w:sz w:val="28"/>
          <w:szCs w:val="28"/>
        </w:rPr>
        <w:softHyphen/>
      </w:r>
      <w:r w:rsidRPr="003B0BAB">
        <w:rPr>
          <w:rFonts w:ascii="Times New Roman" w:hAnsi="Times New Roman" w:cs="Times New Roman"/>
          <w:color w:val="333333"/>
          <w:spacing w:val="-9"/>
          <w:w w:val="104"/>
          <w:sz w:val="28"/>
          <w:szCs w:val="28"/>
        </w:rPr>
        <w:t>личества основных движений, ин</w:t>
      </w:r>
      <w:r w:rsidRPr="003B0BAB">
        <w:rPr>
          <w:rFonts w:ascii="Times New Roman" w:hAnsi="Times New Roman" w:cs="Times New Roman"/>
          <w:color w:val="333333"/>
          <w:spacing w:val="-9"/>
          <w:w w:val="104"/>
          <w:sz w:val="28"/>
          <w:szCs w:val="28"/>
        </w:rPr>
        <w:softHyphen/>
      </w:r>
      <w:r w:rsidRPr="003B0BAB">
        <w:rPr>
          <w:rFonts w:ascii="Times New Roman" w:hAnsi="Times New Roman" w:cs="Times New Roman"/>
          <w:color w:val="333333"/>
          <w:spacing w:val="-15"/>
          <w:w w:val="104"/>
          <w:sz w:val="28"/>
          <w:szCs w:val="28"/>
        </w:rPr>
        <w:t xml:space="preserve">дивидуальные </w:t>
      </w:r>
      <w:r w:rsidRPr="003B0BAB">
        <w:rPr>
          <w:rFonts w:ascii="Times New Roman" w:hAnsi="Times New Roman" w:cs="Times New Roman"/>
          <w:color w:val="333333"/>
          <w:spacing w:val="4"/>
          <w:w w:val="104"/>
          <w:sz w:val="28"/>
          <w:szCs w:val="28"/>
        </w:rPr>
        <w:t>особенности</w:t>
      </w:r>
      <w:r w:rsidRPr="003B0BAB">
        <w:rPr>
          <w:rFonts w:ascii="Times New Roman" w:hAnsi="Times New Roman" w:cs="Times New Roman"/>
          <w:color w:val="333333"/>
          <w:w w:val="104"/>
          <w:sz w:val="28"/>
          <w:szCs w:val="28"/>
        </w:rPr>
        <w:t xml:space="preserve"> </w:t>
      </w:r>
      <w:r w:rsidRPr="003B0BAB">
        <w:rPr>
          <w:rFonts w:ascii="Times New Roman" w:hAnsi="Times New Roman" w:cs="Times New Roman"/>
          <w:color w:val="333333"/>
          <w:spacing w:val="-15"/>
          <w:w w:val="104"/>
          <w:sz w:val="28"/>
          <w:szCs w:val="28"/>
        </w:rPr>
        <w:t xml:space="preserve">в </w:t>
      </w:r>
      <w:r w:rsidRPr="003B0BAB">
        <w:rPr>
          <w:rFonts w:ascii="Times New Roman" w:hAnsi="Times New Roman" w:cs="Times New Roman"/>
          <w:color w:val="333333"/>
          <w:spacing w:val="-12"/>
          <w:w w:val="104"/>
          <w:sz w:val="28"/>
          <w:szCs w:val="28"/>
        </w:rPr>
        <w:t>объеме и виде основных движений.</w:t>
      </w:r>
    </w:p>
    <w:p w:rsidR="00162A9F" w:rsidRPr="003B0BAB" w:rsidRDefault="00162A9F" w:rsidP="003B0BAB">
      <w:pPr>
        <w:pStyle w:val="a4"/>
        <w:rPr>
          <w:rFonts w:ascii="Times New Roman" w:hAnsi="Times New Roman" w:cs="Times New Roman"/>
          <w:color w:val="333333"/>
          <w:spacing w:val="-1"/>
          <w:w w:val="104"/>
          <w:sz w:val="28"/>
          <w:szCs w:val="28"/>
        </w:rPr>
      </w:pPr>
      <w:r w:rsidRPr="003B0BAB">
        <w:rPr>
          <w:rFonts w:ascii="Times New Roman" w:hAnsi="Times New Roman" w:cs="Times New Roman"/>
          <w:color w:val="333333"/>
          <w:spacing w:val="-1"/>
          <w:w w:val="104"/>
          <w:sz w:val="28"/>
          <w:szCs w:val="28"/>
        </w:rPr>
        <w:t xml:space="preserve"> Провожу гимнастику для глаз, для профилактики миопии. В работе с детьми использую релаксационную гимнастику, которая обеспечивает оптимальную работу мышц, разгрузку позвоночника, снятие динамического напряжения. </w:t>
      </w:r>
    </w:p>
    <w:p w:rsidR="00667342" w:rsidRPr="003B0BAB" w:rsidRDefault="00DF5223" w:rsidP="003B0BAB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  <w:r w:rsidRPr="003B0BAB">
        <w:rPr>
          <w:rFonts w:ascii="Times New Roman" w:hAnsi="Times New Roman" w:cs="Times New Roman"/>
          <w:b/>
          <w:bCs/>
          <w:sz w:val="28"/>
          <w:szCs w:val="28"/>
        </w:rPr>
        <w:t>Второе место</w:t>
      </w:r>
      <w:r w:rsidRPr="003B0BAB">
        <w:rPr>
          <w:rFonts w:ascii="Times New Roman" w:hAnsi="Times New Roman" w:cs="Times New Roman"/>
          <w:sz w:val="28"/>
          <w:szCs w:val="28"/>
        </w:rPr>
        <w:t xml:space="preserve"> занимают занятия по физической культуре – как основная форма обучения двигательным навыкам и развития оптимальной ДА детей.</w:t>
      </w:r>
      <w:r w:rsidR="00667342" w:rsidRPr="003B0BAB">
        <w:rPr>
          <w:rFonts w:ascii="Times New Roman" w:hAnsi="Times New Roman" w:cs="Times New Roman"/>
          <w:color w:val="333333"/>
          <w:sz w:val="28"/>
          <w:szCs w:val="28"/>
        </w:rPr>
        <w:t xml:space="preserve"> Три раза в неделю проводятся физкультурные занятия</w:t>
      </w:r>
      <w:r w:rsidR="005A7CCC">
        <w:rPr>
          <w:rFonts w:ascii="Times New Roman" w:hAnsi="Times New Roman" w:cs="Times New Roman"/>
          <w:color w:val="333333"/>
          <w:sz w:val="28"/>
          <w:szCs w:val="28"/>
        </w:rPr>
        <w:t>,</w:t>
      </w:r>
      <w:bookmarkStart w:id="0" w:name="_GoBack"/>
      <w:bookmarkEnd w:id="0"/>
      <w:r w:rsidR="001F08F7" w:rsidRPr="003B0BAB">
        <w:rPr>
          <w:rFonts w:ascii="Times New Roman" w:hAnsi="Times New Roman" w:cs="Times New Roman"/>
          <w:color w:val="333333"/>
          <w:sz w:val="28"/>
          <w:szCs w:val="28"/>
        </w:rPr>
        <w:t xml:space="preserve"> форма проведения которых различная: обычная, сюжетная, игровая.</w:t>
      </w:r>
      <w:r w:rsidR="00667342" w:rsidRPr="003B0BAB">
        <w:rPr>
          <w:rFonts w:ascii="Times New Roman" w:hAnsi="Times New Roman" w:cs="Times New Roman"/>
          <w:color w:val="333333"/>
          <w:sz w:val="28"/>
          <w:szCs w:val="28"/>
        </w:rPr>
        <w:t xml:space="preserve"> Проводя</w:t>
      </w:r>
      <w:r w:rsidR="001918C7">
        <w:rPr>
          <w:rFonts w:ascii="Times New Roman" w:hAnsi="Times New Roman" w:cs="Times New Roman"/>
          <w:color w:val="333333"/>
          <w:sz w:val="28"/>
          <w:szCs w:val="28"/>
        </w:rPr>
        <w:t>тся тематические дни здоровья, о</w:t>
      </w:r>
      <w:r w:rsidR="00667342" w:rsidRPr="003B0BAB">
        <w:rPr>
          <w:rFonts w:ascii="Times New Roman" w:hAnsi="Times New Roman" w:cs="Times New Roman"/>
          <w:color w:val="333333"/>
          <w:sz w:val="28"/>
          <w:szCs w:val="28"/>
        </w:rPr>
        <w:t>дин раз в месяц проходят физкультурные развлечения или досуги.</w:t>
      </w:r>
    </w:p>
    <w:p w:rsidR="00DF5223" w:rsidRPr="003B0BAB" w:rsidRDefault="00DF5223" w:rsidP="003B0B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223" w:rsidRPr="003B0BAB" w:rsidRDefault="00DF5223" w:rsidP="003B0BAB">
      <w:pPr>
        <w:pStyle w:val="a4"/>
        <w:rPr>
          <w:rFonts w:ascii="Times New Roman" w:hAnsi="Times New Roman" w:cs="Times New Roman"/>
          <w:color w:val="333333"/>
          <w:w w:val="94"/>
          <w:sz w:val="28"/>
          <w:szCs w:val="28"/>
        </w:rPr>
      </w:pPr>
      <w:r w:rsidRPr="003B0B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0BAB">
        <w:rPr>
          <w:rFonts w:ascii="Times New Roman" w:hAnsi="Times New Roman" w:cs="Times New Roman"/>
          <w:b/>
          <w:bCs/>
          <w:sz w:val="28"/>
          <w:szCs w:val="28"/>
        </w:rPr>
        <w:t>Третье место</w:t>
      </w:r>
      <w:r w:rsidRPr="003B0BAB">
        <w:rPr>
          <w:rFonts w:ascii="Times New Roman" w:hAnsi="Times New Roman" w:cs="Times New Roman"/>
          <w:sz w:val="28"/>
          <w:szCs w:val="28"/>
        </w:rPr>
        <w:t xml:space="preserve"> отводится самостоятельной двигательной деятельности, возникающей по инициативе детей. Она дает широкий простор для проявления их индивидуальных двигательных возможностей. Самостоятельная деятельность является важным источником активности и саморазвития ребенка. Продолжительность ее зависит от индивидуальных проявлений детей в двигательной деятельности.</w:t>
      </w:r>
      <w:r w:rsidR="00162A9F" w:rsidRPr="003B0BAB">
        <w:rPr>
          <w:rFonts w:ascii="Times New Roman" w:hAnsi="Times New Roman" w:cs="Times New Roman"/>
          <w:color w:val="333333"/>
          <w:w w:val="94"/>
          <w:sz w:val="28"/>
          <w:szCs w:val="28"/>
        </w:rPr>
        <w:t xml:space="preserve"> В группе </w:t>
      </w:r>
      <w:r w:rsidR="001918C7">
        <w:rPr>
          <w:rFonts w:ascii="Times New Roman" w:hAnsi="Times New Roman" w:cs="Times New Roman"/>
          <w:color w:val="333333"/>
          <w:w w:val="94"/>
          <w:sz w:val="28"/>
          <w:szCs w:val="28"/>
        </w:rPr>
        <w:t xml:space="preserve">вместе с мячами, обручами есть </w:t>
      </w:r>
      <w:r w:rsidR="00162A9F" w:rsidRPr="003B0BAB">
        <w:rPr>
          <w:rFonts w:ascii="Times New Roman" w:hAnsi="Times New Roman" w:cs="Times New Roman"/>
          <w:color w:val="333333"/>
          <w:w w:val="94"/>
          <w:sz w:val="28"/>
          <w:szCs w:val="28"/>
        </w:rPr>
        <w:t xml:space="preserve">нестандартное физкультурное оборудование: сшитые морковки, орешки, ватные снежки, мягкие палочки, султанчики, с помощью которых пробуждаю детей к различным видам двигательной деятельности. </w:t>
      </w:r>
    </w:p>
    <w:p w:rsidR="00162A9F" w:rsidRPr="003B0BAB" w:rsidRDefault="00162A9F" w:rsidP="003B0BAB">
      <w:pPr>
        <w:pStyle w:val="a4"/>
        <w:rPr>
          <w:rFonts w:ascii="Times New Roman" w:hAnsi="Times New Roman" w:cs="Times New Roman"/>
          <w:sz w:val="28"/>
          <w:szCs w:val="28"/>
        </w:rPr>
      </w:pPr>
      <w:r w:rsidRPr="003B0BAB">
        <w:rPr>
          <w:rFonts w:ascii="Times New Roman" w:hAnsi="Times New Roman" w:cs="Times New Roman"/>
          <w:sz w:val="28"/>
          <w:szCs w:val="28"/>
        </w:rPr>
        <w:t xml:space="preserve">Для комплексной работы по этой теме составила: «Перспективный план работы», </w:t>
      </w:r>
      <w:r w:rsidR="00136859" w:rsidRPr="003B0BAB">
        <w:rPr>
          <w:rFonts w:ascii="Times New Roman" w:hAnsi="Times New Roman" w:cs="Times New Roman"/>
          <w:sz w:val="28"/>
          <w:szCs w:val="28"/>
        </w:rPr>
        <w:t>использую</w:t>
      </w:r>
    </w:p>
    <w:p w:rsidR="001918C7" w:rsidRDefault="00162A9F" w:rsidP="003B0BAB">
      <w:pPr>
        <w:pStyle w:val="a4"/>
        <w:rPr>
          <w:rFonts w:ascii="Times New Roman" w:hAnsi="Times New Roman" w:cs="Times New Roman"/>
          <w:sz w:val="28"/>
          <w:szCs w:val="28"/>
        </w:rPr>
      </w:pPr>
      <w:r w:rsidRPr="003B0BAB">
        <w:rPr>
          <w:rFonts w:ascii="Times New Roman" w:hAnsi="Times New Roman" w:cs="Times New Roman"/>
          <w:sz w:val="28"/>
          <w:szCs w:val="28"/>
        </w:rPr>
        <w:t xml:space="preserve"> План оздоровления»; </w:t>
      </w:r>
      <w:r w:rsidR="00136859" w:rsidRPr="003B0BAB">
        <w:rPr>
          <w:rFonts w:ascii="Times New Roman" w:hAnsi="Times New Roman" w:cs="Times New Roman"/>
          <w:sz w:val="28"/>
          <w:szCs w:val="28"/>
        </w:rPr>
        <w:t xml:space="preserve">подготовила различные картотеки </w:t>
      </w:r>
      <w:r w:rsidRPr="003B0BAB">
        <w:rPr>
          <w:rFonts w:ascii="Times New Roman" w:hAnsi="Times New Roman" w:cs="Times New Roman"/>
          <w:sz w:val="28"/>
          <w:szCs w:val="28"/>
        </w:rPr>
        <w:t>«</w:t>
      </w:r>
      <w:r w:rsidR="001918C7">
        <w:rPr>
          <w:rFonts w:ascii="Times New Roman" w:hAnsi="Times New Roman" w:cs="Times New Roman"/>
          <w:sz w:val="28"/>
          <w:szCs w:val="28"/>
        </w:rPr>
        <w:t>массажа»;</w:t>
      </w:r>
    </w:p>
    <w:p w:rsidR="00162A9F" w:rsidRPr="003B0BAB" w:rsidRDefault="00162A9F" w:rsidP="003B0BAB">
      <w:pPr>
        <w:pStyle w:val="a4"/>
        <w:rPr>
          <w:rFonts w:ascii="Times New Roman" w:hAnsi="Times New Roman" w:cs="Times New Roman"/>
          <w:sz w:val="28"/>
          <w:szCs w:val="28"/>
        </w:rPr>
      </w:pPr>
      <w:r w:rsidRPr="003B0BAB">
        <w:rPr>
          <w:rFonts w:ascii="Times New Roman" w:hAnsi="Times New Roman" w:cs="Times New Roman"/>
          <w:sz w:val="28"/>
          <w:szCs w:val="28"/>
        </w:rPr>
        <w:t xml:space="preserve"> оздоровительных комплексов после сна», с помощью которых вся работа проводится в системе. </w:t>
      </w:r>
      <w:r w:rsidR="00926B66" w:rsidRPr="003B0BAB">
        <w:rPr>
          <w:rFonts w:ascii="Times New Roman" w:hAnsi="Times New Roman" w:cs="Times New Roman"/>
          <w:sz w:val="28"/>
          <w:szCs w:val="28"/>
        </w:rPr>
        <w:t xml:space="preserve">Оформила картотеки «Подвижных игр», «народных игр», «Русских народных игр», </w:t>
      </w:r>
      <w:r w:rsidR="003B0BAB" w:rsidRPr="003B0BA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26B66" w:rsidRPr="003B0BAB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="00926B66" w:rsidRPr="003B0BAB">
        <w:rPr>
          <w:rFonts w:ascii="Times New Roman" w:hAnsi="Times New Roman" w:cs="Times New Roman"/>
          <w:sz w:val="28"/>
          <w:szCs w:val="28"/>
        </w:rPr>
        <w:t>»</w:t>
      </w:r>
      <w:r w:rsidR="003B0BAB" w:rsidRPr="003B0BAB">
        <w:rPr>
          <w:rFonts w:ascii="Times New Roman" w:hAnsi="Times New Roman" w:cs="Times New Roman"/>
          <w:sz w:val="28"/>
          <w:szCs w:val="28"/>
        </w:rPr>
        <w:t xml:space="preserve"> </w:t>
      </w:r>
      <w:r w:rsidR="00926B66" w:rsidRPr="003B0BAB">
        <w:rPr>
          <w:rFonts w:ascii="Times New Roman" w:hAnsi="Times New Roman" w:cs="Times New Roman"/>
          <w:sz w:val="28"/>
          <w:szCs w:val="28"/>
        </w:rPr>
        <w:t>и другие.</w:t>
      </w:r>
      <w:r w:rsidRPr="003B0BAB">
        <w:rPr>
          <w:rFonts w:ascii="Times New Roman" w:hAnsi="Times New Roman" w:cs="Times New Roman"/>
          <w:sz w:val="28"/>
          <w:szCs w:val="28"/>
        </w:rPr>
        <w:t xml:space="preserve"> Результаты диагностики показали подъём уровня двигательной активности детей и снижение заболеваемости.</w:t>
      </w:r>
    </w:p>
    <w:p w:rsidR="001F08F7" w:rsidRPr="003B0BAB" w:rsidRDefault="001F08F7" w:rsidP="003B0BAB">
      <w:pPr>
        <w:pStyle w:val="a4"/>
        <w:rPr>
          <w:rStyle w:val="c0"/>
          <w:rFonts w:ascii="Times New Roman" w:hAnsi="Times New Roman" w:cs="Times New Roman"/>
          <w:sz w:val="28"/>
          <w:szCs w:val="28"/>
        </w:rPr>
      </w:pPr>
      <w:r w:rsidRPr="003B0BAB">
        <w:rPr>
          <w:rStyle w:val="c0"/>
          <w:rFonts w:ascii="Times New Roman" w:hAnsi="Times New Roman" w:cs="Times New Roman"/>
          <w:sz w:val="28"/>
          <w:szCs w:val="28"/>
        </w:rPr>
        <w:t>Важную роль в решении задач предлагаемой технологии играет семья, которая совместно с ДОУ является основой социальной структурой, обеспечивающей сохранение и укрепление здоровья детей, приобщение их к ценностям ЗОЖ.</w:t>
      </w:r>
    </w:p>
    <w:p w:rsidR="001F08F7" w:rsidRPr="003B0BAB" w:rsidRDefault="001F08F7" w:rsidP="003B0B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62A9F" w:rsidRPr="003B0BAB" w:rsidRDefault="00162A9F" w:rsidP="003B0BAB">
      <w:pPr>
        <w:pStyle w:val="a4"/>
        <w:rPr>
          <w:rFonts w:ascii="Times New Roman" w:hAnsi="Times New Roman" w:cs="Times New Roman"/>
          <w:sz w:val="28"/>
          <w:szCs w:val="28"/>
        </w:rPr>
      </w:pPr>
      <w:r w:rsidRPr="003B0BAB">
        <w:rPr>
          <w:rFonts w:ascii="Times New Roman" w:hAnsi="Times New Roman" w:cs="Times New Roman"/>
          <w:sz w:val="28"/>
          <w:szCs w:val="28"/>
        </w:rPr>
        <w:t xml:space="preserve">Сегодня важно нам, взрослым, формировать и поддерживать интерес к оздоровлению как самих себя, так и своих детей. “Родители являются первыми педагогами. Они обязаны заложить основы физического, нравственного и интеллектуального развития личности ребенка в младенческом возрасте.  </w:t>
      </w:r>
    </w:p>
    <w:p w:rsidR="00162A9F" w:rsidRPr="003B0BAB" w:rsidRDefault="00F240CC" w:rsidP="003B0BAB">
      <w:pPr>
        <w:pStyle w:val="a4"/>
        <w:rPr>
          <w:rFonts w:ascii="Times New Roman" w:hAnsi="Times New Roman" w:cs="Times New Roman"/>
          <w:sz w:val="28"/>
          <w:szCs w:val="28"/>
        </w:rPr>
      </w:pPr>
      <w:r w:rsidRPr="003B0BAB">
        <w:rPr>
          <w:rFonts w:ascii="Times New Roman" w:hAnsi="Times New Roman" w:cs="Times New Roman"/>
          <w:sz w:val="28"/>
          <w:szCs w:val="28"/>
        </w:rPr>
        <w:t>Что должны сделать взрослые, чтобы каждый день жизни ребенка стал началом в укреплении его здоровья? Велика роль примера самих родителей и старших членов семьи. Если взрослые регулярно занимаются физической культурой и спортом, соблюдают режим, правила гигиены и закаливания, то дети, глядя на них, систематически будут делать утреннюю зарядку, заниматься физическими упражнениями и спортивными играми. Для предоставления фотоматериалов для выставки родители посещали с детьми каток, бассейн, катались на лыжах, ходили на речку и в лес.</w:t>
      </w:r>
      <w:r w:rsidR="002A4D33">
        <w:rPr>
          <w:rFonts w:ascii="Times New Roman" w:hAnsi="Times New Roman" w:cs="Times New Roman"/>
          <w:sz w:val="28"/>
          <w:szCs w:val="28"/>
        </w:rPr>
        <w:t xml:space="preserve"> </w:t>
      </w:r>
      <w:r w:rsidR="00162A9F" w:rsidRPr="003B0BAB">
        <w:rPr>
          <w:rFonts w:ascii="Times New Roman" w:hAnsi="Times New Roman" w:cs="Times New Roman"/>
          <w:w w:val="104"/>
          <w:sz w:val="28"/>
          <w:szCs w:val="28"/>
        </w:rPr>
        <w:t xml:space="preserve">Поэтому активно привлекаю родителей, которые приобретают и изготавливают </w:t>
      </w:r>
      <w:r w:rsidR="00162A9F" w:rsidRPr="003B0BAB">
        <w:rPr>
          <w:rFonts w:ascii="Times New Roman" w:hAnsi="Times New Roman" w:cs="Times New Roman"/>
          <w:w w:val="104"/>
          <w:sz w:val="28"/>
          <w:szCs w:val="28"/>
        </w:rPr>
        <w:lastRenderedPageBreak/>
        <w:t>нетрадиционное физкультурное оборудование, участвуют в изготовлении ледяных построек в зимнее время. Для просвещения родителей в этом вопросе оформляю различные консультации, папки передвижки, фотовыставки. Проводила групповые собрания: «В здоровом теле -_здоровый дух»; «Физическое развитие детей в детском саду и дома»; «Движение и здоровье» на которых показала мастер класс по темам: «Волшебный массаж», «Чудо дорожки» и другие. Для текущей информации по теме оформлен и регулярно обновляется «Журнал здоровья» в котором есть такие страницы: «Антропометрические данные детей», «Задачи физического развития группы», «План закаливающих мероприятий на год», сов</w:t>
      </w:r>
      <w:r w:rsidR="00750C54" w:rsidRPr="003B0BAB">
        <w:rPr>
          <w:rFonts w:ascii="Times New Roman" w:hAnsi="Times New Roman" w:cs="Times New Roman"/>
          <w:w w:val="104"/>
          <w:sz w:val="28"/>
          <w:szCs w:val="28"/>
        </w:rPr>
        <w:t>еты и рекомендации специалистов, журнал «наш сад»</w:t>
      </w:r>
      <w:r w:rsidR="002A4D33">
        <w:rPr>
          <w:rFonts w:ascii="Times New Roman" w:hAnsi="Times New Roman" w:cs="Times New Roman"/>
          <w:w w:val="104"/>
          <w:sz w:val="28"/>
          <w:szCs w:val="28"/>
        </w:rPr>
        <w:t xml:space="preserve"> </w:t>
      </w:r>
      <w:r w:rsidR="00750C54" w:rsidRPr="003B0BAB">
        <w:rPr>
          <w:rFonts w:ascii="Times New Roman" w:hAnsi="Times New Roman" w:cs="Times New Roman"/>
          <w:w w:val="104"/>
          <w:sz w:val="28"/>
          <w:szCs w:val="28"/>
        </w:rPr>
        <w:t>цель которого пропаганда ЗОЖ.</w:t>
      </w:r>
      <w:r w:rsidR="00162A9F" w:rsidRPr="003B0BAB">
        <w:rPr>
          <w:rFonts w:ascii="Times New Roman" w:hAnsi="Times New Roman" w:cs="Times New Roman"/>
          <w:w w:val="104"/>
          <w:sz w:val="28"/>
          <w:szCs w:val="28"/>
        </w:rPr>
        <w:t xml:space="preserve"> </w:t>
      </w:r>
    </w:p>
    <w:p w:rsidR="00162A9F" w:rsidRPr="003B0BAB" w:rsidRDefault="00162A9F" w:rsidP="003B0B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5223" w:rsidRPr="003B0BAB" w:rsidRDefault="00DF5223" w:rsidP="003B0BAB">
      <w:pPr>
        <w:pStyle w:val="a4"/>
        <w:rPr>
          <w:rFonts w:ascii="Times New Roman" w:hAnsi="Times New Roman" w:cs="Times New Roman"/>
          <w:sz w:val="28"/>
          <w:szCs w:val="28"/>
        </w:rPr>
      </w:pPr>
      <w:r w:rsidRPr="003B0BAB">
        <w:rPr>
          <w:rFonts w:ascii="Times New Roman" w:hAnsi="Times New Roman" w:cs="Times New Roman"/>
          <w:sz w:val="28"/>
          <w:szCs w:val="28"/>
        </w:rPr>
        <w:t xml:space="preserve">Чем более крепким здоровьем и хорошими физическими данными мы вооружим наших ребят в детстве, тем легче им будет приспособиться к новым социальным условиям. </w:t>
      </w:r>
    </w:p>
    <w:p w:rsidR="00C128D3" w:rsidRPr="00926B66" w:rsidRDefault="00C128D3" w:rsidP="00C128D3">
      <w:pPr>
        <w:rPr>
          <w:rStyle w:val="c0"/>
          <w:rFonts w:ascii="Times New Roman" w:hAnsi="Times New Roman" w:cs="Times New Roman"/>
          <w:color w:val="444444"/>
          <w:sz w:val="24"/>
          <w:szCs w:val="24"/>
        </w:rPr>
      </w:pPr>
    </w:p>
    <w:p w:rsidR="00DF5223" w:rsidRDefault="00DF5223">
      <w:pPr>
        <w:rPr>
          <w:rFonts w:ascii="Times New Roman" w:hAnsi="Times New Roman" w:cs="Times New Roman"/>
          <w:sz w:val="24"/>
          <w:szCs w:val="24"/>
        </w:rPr>
      </w:pPr>
    </w:p>
    <w:p w:rsidR="00926B66" w:rsidRDefault="00926B66">
      <w:pPr>
        <w:rPr>
          <w:rFonts w:ascii="Times New Roman" w:hAnsi="Times New Roman" w:cs="Times New Roman"/>
          <w:sz w:val="24"/>
          <w:szCs w:val="24"/>
        </w:rPr>
      </w:pPr>
    </w:p>
    <w:p w:rsidR="00926B66" w:rsidRDefault="00926B66">
      <w:pPr>
        <w:rPr>
          <w:rFonts w:ascii="Times New Roman" w:hAnsi="Times New Roman" w:cs="Times New Roman"/>
          <w:sz w:val="24"/>
          <w:szCs w:val="24"/>
        </w:rPr>
      </w:pPr>
    </w:p>
    <w:p w:rsidR="00926B66" w:rsidRDefault="00926B66">
      <w:pPr>
        <w:rPr>
          <w:rFonts w:ascii="Times New Roman" w:hAnsi="Times New Roman" w:cs="Times New Roman"/>
          <w:sz w:val="24"/>
          <w:szCs w:val="24"/>
        </w:rPr>
      </w:pPr>
    </w:p>
    <w:p w:rsidR="00926B66" w:rsidRDefault="00926B66">
      <w:pPr>
        <w:rPr>
          <w:rFonts w:ascii="Times New Roman" w:hAnsi="Times New Roman" w:cs="Times New Roman"/>
          <w:sz w:val="24"/>
          <w:szCs w:val="24"/>
        </w:rPr>
      </w:pPr>
    </w:p>
    <w:p w:rsidR="00926B66" w:rsidRDefault="00926B66">
      <w:pPr>
        <w:rPr>
          <w:rFonts w:ascii="Times New Roman" w:hAnsi="Times New Roman" w:cs="Times New Roman"/>
          <w:sz w:val="24"/>
          <w:szCs w:val="24"/>
        </w:rPr>
      </w:pPr>
    </w:p>
    <w:p w:rsidR="00926B66" w:rsidRDefault="00926B66">
      <w:pPr>
        <w:rPr>
          <w:rFonts w:ascii="Times New Roman" w:hAnsi="Times New Roman" w:cs="Times New Roman"/>
          <w:sz w:val="24"/>
          <w:szCs w:val="24"/>
        </w:rPr>
      </w:pPr>
    </w:p>
    <w:p w:rsidR="003B0BAB" w:rsidRDefault="00F240CC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</w:t>
      </w:r>
    </w:p>
    <w:p w:rsidR="003B0BAB" w:rsidRDefault="003B0BAB">
      <w:pPr>
        <w:rPr>
          <w:rFonts w:ascii="Times New Roman" w:hAnsi="Times New Roman" w:cs="Times New Roman"/>
          <w:sz w:val="56"/>
          <w:szCs w:val="56"/>
        </w:rPr>
      </w:pPr>
    </w:p>
    <w:p w:rsidR="003B0BAB" w:rsidRDefault="003B0BAB">
      <w:pPr>
        <w:rPr>
          <w:rFonts w:ascii="Times New Roman" w:hAnsi="Times New Roman" w:cs="Times New Roman"/>
          <w:sz w:val="56"/>
          <w:szCs w:val="56"/>
        </w:rPr>
      </w:pPr>
    </w:p>
    <w:p w:rsidR="003B0BAB" w:rsidRDefault="003B0BAB">
      <w:pPr>
        <w:rPr>
          <w:rFonts w:ascii="Times New Roman" w:hAnsi="Times New Roman" w:cs="Times New Roman"/>
          <w:sz w:val="56"/>
          <w:szCs w:val="56"/>
        </w:rPr>
      </w:pPr>
    </w:p>
    <w:p w:rsidR="003B0BAB" w:rsidRDefault="003B0BAB">
      <w:pPr>
        <w:rPr>
          <w:rFonts w:ascii="Times New Roman" w:hAnsi="Times New Roman" w:cs="Times New Roman"/>
          <w:sz w:val="56"/>
          <w:szCs w:val="56"/>
        </w:rPr>
      </w:pPr>
    </w:p>
    <w:sectPr w:rsidR="003B0BAB" w:rsidSect="003B0BAB">
      <w:pgSz w:w="11906" w:h="16838"/>
      <w:pgMar w:top="709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223"/>
    <w:rsid w:val="00136859"/>
    <w:rsid w:val="00162A9F"/>
    <w:rsid w:val="001918C7"/>
    <w:rsid w:val="001F08F7"/>
    <w:rsid w:val="002A4D33"/>
    <w:rsid w:val="003B0BAB"/>
    <w:rsid w:val="005A7CCC"/>
    <w:rsid w:val="00667342"/>
    <w:rsid w:val="00750C54"/>
    <w:rsid w:val="00781E7E"/>
    <w:rsid w:val="00822791"/>
    <w:rsid w:val="00823335"/>
    <w:rsid w:val="00926374"/>
    <w:rsid w:val="00926B66"/>
    <w:rsid w:val="00B15E34"/>
    <w:rsid w:val="00B22CB5"/>
    <w:rsid w:val="00C128D3"/>
    <w:rsid w:val="00DF5223"/>
    <w:rsid w:val="00F2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AF10"/>
  <w15:docId w15:val="{3BBAB30A-B91D-420F-9A19-C3A5539E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522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0">
    <w:name w:val="c0"/>
    <w:basedOn w:val="a0"/>
    <w:rsid w:val="00C128D3"/>
    <w:rPr>
      <w:bdr w:val="none" w:sz="0" w:space="0" w:color="auto" w:frame="1"/>
    </w:rPr>
  </w:style>
  <w:style w:type="paragraph" w:customStyle="1" w:styleId="c3c8">
    <w:name w:val="c3 c8"/>
    <w:basedOn w:val="a"/>
    <w:rsid w:val="00C128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No Spacing"/>
    <w:uiPriority w:val="1"/>
    <w:qFormat/>
    <w:rsid w:val="003B0B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5F200-33FD-4DDD-B197-22C52CB5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2014-12-22T12:11:00Z</cp:lastPrinted>
  <dcterms:created xsi:type="dcterms:W3CDTF">2014-11-26T11:37:00Z</dcterms:created>
  <dcterms:modified xsi:type="dcterms:W3CDTF">2023-03-17T15:06:00Z</dcterms:modified>
</cp:coreProperties>
</file>